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AA5" w:rsidRDefault="00F40EBB">
      <w:pPr>
        <w:widowControl w:val="0"/>
        <w:spacing w:line="240" w:lineRule="auto"/>
        <w:ind w:left="102" w:right="-20"/>
        <w:rPr>
          <w:b/>
          <w:bCs/>
          <w:color w:val="000000"/>
          <w:sz w:val="32"/>
          <w:szCs w:val="32"/>
        </w:rPr>
      </w:pPr>
      <w:bookmarkStart w:id="0" w:name="_page_11_0"/>
      <w:bookmarkStart w:id="1" w:name="_GoBack"/>
      <w:bookmarkEnd w:id="1"/>
      <w:r>
        <w:rPr>
          <w:b/>
          <w:bCs/>
          <w:color w:val="000000"/>
          <w:w w:val="99"/>
          <w:sz w:val="32"/>
          <w:szCs w:val="32"/>
        </w:rPr>
        <w:t>План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w w:val="99"/>
          <w:sz w:val="32"/>
          <w:szCs w:val="32"/>
        </w:rPr>
        <w:t>в</w:t>
      </w:r>
      <w:r>
        <w:rPr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b/>
          <w:bCs/>
          <w:color w:val="000000"/>
          <w:w w:val="99"/>
          <w:sz w:val="32"/>
          <w:szCs w:val="32"/>
        </w:rPr>
        <w:t>еурочн</w:t>
      </w:r>
      <w:r>
        <w:rPr>
          <w:b/>
          <w:bCs/>
          <w:color w:val="000000"/>
          <w:spacing w:val="1"/>
          <w:w w:val="99"/>
          <w:sz w:val="32"/>
          <w:szCs w:val="32"/>
        </w:rPr>
        <w:t>о</w:t>
      </w:r>
      <w:r>
        <w:rPr>
          <w:b/>
          <w:bCs/>
          <w:color w:val="000000"/>
          <w:w w:val="99"/>
          <w:sz w:val="32"/>
          <w:szCs w:val="32"/>
        </w:rPr>
        <w:t>й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w w:val="99"/>
          <w:sz w:val="32"/>
          <w:szCs w:val="32"/>
        </w:rPr>
        <w:t>д</w:t>
      </w:r>
      <w:r>
        <w:rPr>
          <w:b/>
          <w:bCs/>
          <w:color w:val="000000"/>
          <w:w w:val="99"/>
          <w:sz w:val="32"/>
          <w:szCs w:val="32"/>
        </w:rPr>
        <w:t>ея</w:t>
      </w:r>
      <w:r>
        <w:rPr>
          <w:b/>
          <w:bCs/>
          <w:color w:val="000000"/>
          <w:sz w:val="32"/>
          <w:szCs w:val="32"/>
        </w:rPr>
        <w:t>т</w:t>
      </w:r>
      <w:r>
        <w:rPr>
          <w:b/>
          <w:bCs/>
          <w:color w:val="000000"/>
          <w:w w:val="99"/>
          <w:sz w:val="32"/>
          <w:szCs w:val="32"/>
        </w:rPr>
        <w:t>ель</w:t>
      </w:r>
      <w:r>
        <w:rPr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b/>
          <w:bCs/>
          <w:color w:val="000000"/>
          <w:w w:val="99"/>
          <w:sz w:val="32"/>
          <w:szCs w:val="32"/>
        </w:rPr>
        <w:t>ос</w:t>
      </w:r>
      <w:r>
        <w:rPr>
          <w:b/>
          <w:bCs/>
          <w:color w:val="000000"/>
          <w:sz w:val="32"/>
          <w:szCs w:val="32"/>
        </w:rPr>
        <w:t>т</w:t>
      </w:r>
      <w:r>
        <w:rPr>
          <w:b/>
          <w:bCs/>
          <w:color w:val="000000"/>
          <w:w w:val="99"/>
          <w:sz w:val="32"/>
          <w:szCs w:val="32"/>
        </w:rPr>
        <w:t>и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pacing w:val="-1"/>
          <w:sz w:val="32"/>
          <w:szCs w:val="32"/>
        </w:rPr>
        <w:t>(</w:t>
      </w:r>
      <w:r>
        <w:rPr>
          <w:b/>
          <w:bCs/>
          <w:color w:val="000000"/>
          <w:w w:val="99"/>
          <w:sz w:val="32"/>
          <w:szCs w:val="32"/>
        </w:rPr>
        <w:t>недельный</w:t>
      </w:r>
      <w:r>
        <w:rPr>
          <w:b/>
          <w:bCs/>
          <w:color w:val="000000"/>
          <w:sz w:val="32"/>
          <w:szCs w:val="32"/>
        </w:rPr>
        <w:t>)</w:t>
      </w:r>
    </w:p>
    <w:p w:rsidR="005B6AA5" w:rsidRDefault="005B6AA5">
      <w:pPr>
        <w:spacing w:after="10" w:line="180" w:lineRule="exact"/>
        <w:rPr>
          <w:sz w:val="18"/>
          <w:szCs w:val="18"/>
        </w:rPr>
      </w:pPr>
    </w:p>
    <w:p w:rsidR="005B6AA5" w:rsidRDefault="00F40EBB">
      <w:pPr>
        <w:widowControl w:val="0"/>
        <w:spacing w:line="240" w:lineRule="auto"/>
        <w:ind w:left="102" w:right="-20"/>
        <w:rPr>
          <w:color w:val="000000"/>
        </w:rPr>
      </w:pPr>
      <w:r>
        <w:rPr>
          <w:color w:val="000000"/>
        </w:rPr>
        <w:t>Му</w:t>
      </w:r>
      <w:r>
        <w:rPr>
          <w:color w:val="000000"/>
          <w:spacing w:val="-2"/>
        </w:rPr>
        <w:t>н</w:t>
      </w:r>
      <w:r>
        <w:rPr>
          <w:color w:val="000000"/>
        </w:rPr>
        <w:t>иц</w:t>
      </w:r>
      <w:r>
        <w:rPr>
          <w:color w:val="000000"/>
          <w:spacing w:val="-1"/>
        </w:rPr>
        <w:t>и</w:t>
      </w:r>
      <w:r>
        <w:rPr>
          <w:color w:val="000000"/>
        </w:rPr>
        <w:t>паль</w:t>
      </w:r>
      <w:r>
        <w:rPr>
          <w:color w:val="000000"/>
          <w:spacing w:val="-3"/>
        </w:rPr>
        <w:t>н</w:t>
      </w:r>
      <w:r>
        <w:rPr>
          <w:color w:val="000000"/>
        </w:rPr>
        <w:t>ое б</w:t>
      </w:r>
      <w:r>
        <w:rPr>
          <w:color w:val="000000"/>
          <w:spacing w:val="-1"/>
        </w:rPr>
        <w:t>юдж</w:t>
      </w:r>
      <w:r>
        <w:rPr>
          <w:color w:val="000000"/>
          <w:spacing w:val="-2"/>
        </w:rPr>
        <w:t>е</w:t>
      </w:r>
      <w:r>
        <w:rPr>
          <w:color w:val="000000"/>
        </w:rPr>
        <w:t>т</w:t>
      </w:r>
      <w:r>
        <w:rPr>
          <w:color w:val="000000"/>
          <w:spacing w:val="-2"/>
        </w:rPr>
        <w:t>н</w:t>
      </w:r>
      <w:r>
        <w:rPr>
          <w:color w:val="000000"/>
        </w:rPr>
        <w:t>ое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б</w:t>
      </w:r>
      <w:r>
        <w:rPr>
          <w:color w:val="000000"/>
          <w:spacing w:val="-2"/>
        </w:rPr>
        <w:t>щ</w:t>
      </w:r>
      <w:r>
        <w:rPr>
          <w:color w:val="000000"/>
          <w:spacing w:val="-1"/>
        </w:rPr>
        <w:t>е</w:t>
      </w:r>
      <w:r>
        <w:rPr>
          <w:color w:val="000000"/>
        </w:rPr>
        <w:t>об</w:t>
      </w:r>
      <w:r>
        <w:rPr>
          <w:color w:val="000000"/>
          <w:spacing w:val="-1"/>
        </w:rPr>
        <w:t>р</w:t>
      </w:r>
      <w:r>
        <w:rPr>
          <w:color w:val="000000"/>
        </w:rPr>
        <w:t>азова</w:t>
      </w:r>
      <w:r>
        <w:rPr>
          <w:color w:val="000000"/>
          <w:spacing w:val="-1"/>
        </w:rPr>
        <w:t>т</w:t>
      </w:r>
      <w:r>
        <w:rPr>
          <w:color w:val="000000"/>
        </w:rPr>
        <w:t>ельн</w:t>
      </w:r>
      <w:r>
        <w:rPr>
          <w:color w:val="000000"/>
          <w:spacing w:val="-2"/>
        </w:rPr>
        <w:t>о</w:t>
      </w:r>
      <w:r>
        <w:rPr>
          <w:color w:val="000000"/>
        </w:rPr>
        <w:t>е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уч</w:t>
      </w:r>
      <w:r>
        <w:rPr>
          <w:color w:val="000000"/>
          <w:spacing w:val="-1"/>
        </w:rPr>
        <w:t>р</w:t>
      </w:r>
      <w:r>
        <w:rPr>
          <w:color w:val="000000"/>
        </w:rPr>
        <w:t>еж</w:t>
      </w:r>
      <w:r>
        <w:rPr>
          <w:color w:val="000000"/>
          <w:spacing w:val="-2"/>
        </w:rPr>
        <w:t>д</w:t>
      </w:r>
      <w:r>
        <w:rPr>
          <w:color w:val="000000"/>
        </w:rPr>
        <w:t>е</w:t>
      </w:r>
      <w:r>
        <w:rPr>
          <w:color w:val="000000"/>
          <w:spacing w:val="-2"/>
        </w:rPr>
        <w:t>н</w:t>
      </w:r>
      <w:r>
        <w:rPr>
          <w:color w:val="000000"/>
          <w:spacing w:val="-1"/>
        </w:rPr>
        <w:t>ие</w:t>
      </w:r>
      <w:r>
        <w:rPr>
          <w:color w:val="000000"/>
          <w:spacing w:val="49"/>
        </w:rPr>
        <w:t xml:space="preserve"> </w:t>
      </w:r>
      <w:r>
        <w:rPr>
          <w:color w:val="000000"/>
        </w:rPr>
        <w:t>"</w:t>
      </w:r>
      <w:proofErr w:type="spellStart"/>
      <w:r>
        <w:rPr>
          <w:color w:val="000000"/>
        </w:rPr>
        <w:t>Утар</w:t>
      </w:r>
      <w:proofErr w:type="spellEnd"/>
      <w:r>
        <w:rPr>
          <w:color w:val="000000"/>
          <w:spacing w:val="3"/>
        </w:rPr>
        <w:t xml:space="preserve"> </w:t>
      </w:r>
      <w:r>
        <w:rPr>
          <w:color w:val="000000"/>
        </w:rPr>
        <w:t xml:space="preserve">- </w:t>
      </w:r>
      <w:proofErr w:type="spellStart"/>
      <w:r>
        <w:rPr>
          <w:color w:val="000000"/>
          <w:spacing w:val="-2"/>
        </w:rPr>
        <w:t>А</w:t>
      </w:r>
      <w:r>
        <w:rPr>
          <w:color w:val="000000"/>
        </w:rPr>
        <w:t>т</w:t>
      </w:r>
      <w:r>
        <w:rPr>
          <w:color w:val="000000"/>
          <w:spacing w:val="-2"/>
        </w:rPr>
        <w:t>ы</w:t>
      </w:r>
      <w:r>
        <w:rPr>
          <w:color w:val="000000"/>
          <w:spacing w:val="-1"/>
        </w:rPr>
        <w:t>нская</w:t>
      </w:r>
      <w:proofErr w:type="spellEnd"/>
      <w:r>
        <w:rPr>
          <w:color w:val="000000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с</w:t>
      </w:r>
      <w:r>
        <w:rPr>
          <w:color w:val="000000"/>
          <w:spacing w:val="-2"/>
        </w:rPr>
        <w:t>н</w:t>
      </w:r>
      <w:r>
        <w:rPr>
          <w:color w:val="000000"/>
        </w:rPr>
        <w:t>овн</w:t>
      </w:r>
      <w:r>
        <w:rPr>
          <w:color w:val="000000"/>
          <w:spacing w:val="-2"/>
        </w:rPr>
        <w:t>а</w:t>
      </w:r>
      <w:r>
        <w:rPr>
          <w:color w:val="000000"/>
        </w:rPr>
        <w:t>я</w:t>
      </w:r>
      <w:r>
        <w:rPr>
          <w:color w:val="000000"/>
          <w:spacing w:val="-1"/>
        </w:rPr>
        <w:t xml:space="preserve"> </w:t>
      </w:r>
      <w:r>
        <w:rPr>
          <w:color w:val="000000"/>
          <w:spacing w:val="1"/>
        </w:rPr>
        <w:t>о</w:t>
      </w:r>
      <w:r>
        <w:rPr>
          <w:color w:val="000000"/>
        </w:rPr>
        <w:t>б</w:t>
      </w:r>
      <w:r>
        <w:rPr>
          <w:color w:val="000000"/>
          <w:spacing w:val="-1"/>
        </w:rPr>
        <w:t>щ</w:t>
      </w:r>
      <w:r>
        <w:rPr>
          <w:color w:val="000000"/>
        </w:rPr>
        <w:t>еоб</w:t>
      </w:r>
      <w:r>
        <w:rPr>
          <w:color w:val="000000"/>
          <w:spacing w:val="-2"/>
        </w:rPr>
        <w:t>р</w:t>
      </w:r>
      <w:r>
        <w:rPr>
          <w:color w:val="000000"/>
        </w:rPr>
        <w:t>азов</w:t>
      </w:r>
      <w:r>
        <w:rPr>
          <w:color w:val="000000"/>
          <w:spacing w:val="-1"/>
        </w:rPr>
        <w:t>а</w:t>
      </w:r>
      <w:r>
        <w:rPr>
          <w:color w:val="000000"/>
        </w:rPr>
        <w:t>тельн</w:t>
      </w:r>
      <w:r>
        <w:rPr>
          <w:color w:val="000000"/>
          <w:spacing w:val="-3"/>
        </w:rPr>
        <w:t>а</w:t>
      </w:r>
      <w:r>
        <w:rPr>
          <w:color w:val="000000"/>
        </w:rPr>
        <w:t>я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1"/>
        </w:rPr>
        <w:t>ш</w:t>
      </w:r>
      <w:r>
        <w:rPr>
          <w:color w:val="000000"/>
        </w:rPr>
        <w:t>к</w:t>
      </w:r>
      <w:r>
        <w:rPr>
          <w:color w:val="000000"/>
          <w:spacing w:val="-1"/>
        </w:rPr>
        <w:t>о</w:t>
      </w:r>
      <w:r>
        <w:rPr>
          <w:color w:val="000000"/>
        </w:rPr>
        <w:t>ла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"</w:t>
      </w:r>
    </w:p>
    <w:p w:rsidR="005B6AA5" w:rsidRDefault="005B6AA5">
      <w:pPr>
        <w:spacing w:after="5" w:line="180" w:lineRule="exact"/>
        <w:rPr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0"/>
        <w:gridCol w:w="2078"/>
        <w:gridCol w:w="2078"/>
        <w:gridCol w:w="2080"/>
        <w:gridCol w:w="2079"/>
        <w:gridCol w:w="2080"/>
      </w:tblGrid>
      <w:tr w:rsidR="005B6AA5">
        <w:trPr>
          <w:cantSplit/>
          <w:trHeight w:hRule="exact" w:val="268"/>
        </w:trPr>
        <w:tc>
          <w:tcPr>
            <w:tcW w:w="41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Учебные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ку</w:t>
            </w:r>
            <w:r>
              <w:rPr>
                <w:b/>
                <w:bCs/>
                <w:color w:val="000000"/>
                <w:spacing w:val="-3"/>
              </w:rPr>
              <w:t>р</w:t>
            </w:r>
            <w:r>
              <w:rPr>
                <w:b/>
                <w:bCs/>
                <w:color w:val="000000"/>
              </w:rPr>
              <w:t>сы</w:t>
            </w:r>
          </w:p>
        </w:tc>
        <w:tc>
          <w:tcPr>
            <w:tcW w:w="1039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3878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>
              <w:rPr>
                <w:b/>
                <w:bCs/>
                <w:color w:val="000000"/>
                <w:spacing w:val="-1"/>
              </w:rPr>
              <w:t>ол</w:t>
            </w:r>
            <w:r>
              <w:rPr>
                <w:b/>
                <w:bCs/>
                <w:color w:val="000000"/>
              </w:rPr>
              <w:t>ич</w:t>
            </w:r>
            <w:r>
              <w:rPr>
                <w:b/>
                <w:bCs/>
                <w:color w:val="000000"/>
                <w:spacing w:val="-1"/>
              </w:rPr>
              <w:t>е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  <w:spacing w:val="-1"/>
              </w:rPr>
              <w:t>т</w:t>
            </w:r>
            <w:r>
              <w:rPr>
                <w:b/>
                <w:bCs/>
                <w:color w:val="000000"/>
              </w:rPr>
              <w:t>во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час</w:t>
            </w:r>
            <w:r>
              <w:rPr>
                <w:b/>
                <w:bCs/>
                <w:color w:val="000000"/>
                <w:spacing w:val="-2"/>
              </w:rPr>
              <w:t>о</w:t>
            </w:r>
            <w:r>
              <w:rPr>
                <w:b/>
                <w:bCs/>
                <w:color w:val="000000"/>
              </w:rPr>
              <w:t>в в</w:t>
            </w:r>
            <w:r>
              <w:rPr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b/>
                <w:bCs/>
                <w:color w:val="000000"/>
              </w:rPr>
              <w:t>нед</w:t>
            </w:r>
            <w:r>
              <w:rPr>
                <w:b/>
                <w:bCs/>
                <w:color w:val="000000"/>
                <w:spacing w:val="-2"/>
              </w:rPr>
              <w:t>е</w:t>
            </w:r>
            <w:r>
              <w:rPr>
                <w:b/>
                <w:bCs/>
                <w:color w:val="000000"/>
              </w:rPr>
              <w:t>лю</w:t>
            </w:r>
          </w:p>
        </w:tc>
      </w:tr>
      <w:tr w:rsidR="005B6AA5">
        <w:trPr>
          <w:cantSplit/>
          <w:trHeight w:hRule="exact" w:val="268"/>
        </w:trPr>
        <w:tc>
          <w:tcPr>
            <w:tcW w:w="415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5B6AA5"/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16" w:line="225" w:lineRule="auto"/>
              <w:ind w:left="93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5а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16" w:line="225" w:lineRule="auto"/>
              <w:ind w:left="93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6а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16" w:line="225" w:lineRule="auto"/>
              <w:ind w:left="93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7а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16" w:line="225" w:lineRule="auto"/>
              <w:ind w:left="93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8а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16" w:line="225" w:lineRule="auto"/>
              <w:ind w:left="933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</w:tr>
      <w:tr w:rsidR="005B6AA5">
        <w:trPr>
          <w:cantSplit/>
          <w:trHeight w:hRule="exact" w:val="297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Разго</w:t>
            </w:r>
            <w:r>
              <w:rPr>
                <w:color w:val="000000"/>
                <w:spacing w:val="-1"/>
              </w:rPr>
              <w:t>в</w:t>
            </w:r>
            <w:r>
              <w:rPr>
                <w:color w:val="000000"/>
              </w:rPr>
              <w:t xml:space="preserve">оры о </w:t>
            </w:r>
            <w:r>
              <w:rPr>
                <w:color w:val="000000"/>
              </w:rPr>
              <w:t>важном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2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Функ</w:t>
            </w:r>
            <w:r>
              <w:rPr>
                <w:color w:val="000000"/>
                <w:spacing w:val="-2"/>
              </w:rPr>
              <w:t>ци</w:t>
            </w:r>
            <w:r>
              <w:rPr>
                <w:color w:val="000000"/>
              </w:rPr>
              <w:t>ональ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ая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гра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отность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Росс</w:t>
            </w:r>
            <w:r>
              <w:rPr>
                <w:color w:val="000000"/>
                <w:spacing w:val="-1"/>
              </w:rPr>
              <w:t>и</w:t>
            </w:r>
            <w:r>
              <w:rPr>
                <w:color w:val="000000"/>
              </w:rPr>
              <w:t>я</w:t>
            </w:r>
            <w:r>
              <w:rPr>
                <w:color w:val="000000"/>
                <w:spacing w:val="2"/>
              </w:rPr>
              <w:t xml:space="preserve"> </w:t>
            </w:r>
            <w:r>
              <w:rPr>
                <w:color w:val="000000"/>
              </w:rPr>
              <w:t>-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  <w:spacing w:val="-1"/>
              </w:rPr>
              <w:t>м</w:t>
            </w:r>
            <w:r>
              <w:rPr>
                <w:color w:val="000000"/>
              </w:rPr>
              <w:t>ои</w:t>
            </w:r>
            <w:r>
              <w:rPr>
                <w:color w:val="000000"/>
                <w:spacing w:val="-1"/>
              </w:rPr>
              <w:t xml:space="preserve"> г</w:t>
            </w:r>
            <w:r>
              <w:rPr>
                <w:color w:val="000000"/>
              </w:rPr>
              <w:t>ори</w:t>
            </w:r>
            <w:r>
              <w:rPr>
                <w:color w:val="000000"/>
                <w:spacing w:val="-1"/>
              </w:rPr>
              <w:t>з</w:t>
            </w:r>
            <w:r>
              <w:rPr>
                <w:color w:val="000000"/>
              </w:rPr>
              <w:t>онты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547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409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офес</w:t>
            </w:r>
            <w:r>
              <w:rPr>
                <w:color w:val="000000"/>
                <w:spacing w:val="-1"/>
              </w:rPr>
              <w:t>с</w:t>
            </w:r>
            <w:r>
              <w:rPr>
                <w:color w:val="000000"/>
              </w:rPr>
              <w:t>ион</w:t>
            </w:r>
            <w:r>
              <w:rPr>
                <w:color w:val="000000"/>
                <w:spacing w:val="-3"/>
              </w:rPr>
              <w:t>а</w:t>
            </w:r>
            <w:r>
              <w:rPr>
                <w:color w:val="000000"/>
              </w:rPr>
              <w:t>льн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е са</w:t>
            </w:r>
            <w:r>
              <w:rPr>
                <w:color w:val="000000"/>
                <w:spacing w:val="-2"/>
              </w:rPr>
              <w:t>м</w:t>
            </w:r>
            <w:r>
              <w:rPr>
                <w:color w:val="000000"/>
              </w:rPr>
              <w:t>оопределе</w:t>
            </w:r>
            <w:r>
              <w:rPr>
                <w:color w:val="000000"/>
                <w:spacing w:val="-2"/>
              </w:rPr>
              <w:t>н</w:t>
            </w:r>
            <w:r>
              <w:rPr>
                <w:color w:val="000000"/>
                <w:spacing w:val="-1"/>
              </w:rPr>
              <w:t>ие</w:t>
            </w:r>
            <w:r>
              <w:rPr>
                <w:color w:val="000000"/>
              </w:rPr>
              <w:t xml:space="preserve"> школьни</w:t>
            </w:r>
            <w:r>
              <w:rPr>
                <w:color w:val="000000"/>
                <w:spacing w:val="-2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Движен</w:t>
            </w:r>
            <w:r>
              <w:rPr>
                <w:color w:val="000000"/>
                <w:spacing w:val="-2"/>
              </w:rPr>
              <w:t>и</w:t>
            </w:r>
            <w:r>
              <w:rPr>
                <w:color w:val="000000"/>
                <w:spacing w:val="-1"/>
              </w:rPr>
              <w:t>е</w:t>
            </w:r>
            <w:r>
              <w:rPr>
                <w:color w:val="000000"/>
              </w:rPr>
              <w:t xml:space="preserve"> перв</w:t>
            </w:r>
            <w:r>
              <w:rPr>
                <w:color w:val="000000"/>
                <w:spacing w:val="-3"/>
              </w:rPr>
              <w:t>ы</w:t>
            </w:r>
            <w:r>
              <w:rPr>
                <w:color w:val="000000"/>
              </w:rPr>
              <w:t>х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7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«Э</w:t>
            </w:r>
            <w:r>
              <w:rPr>
                <w:color w:val="000000"/>
                <w:spacing w:val="-1"/>
              </w:rPr>
              <w:t>р</w:t>
            </w:r>
            <w:r>
              <w:rPr>
                <w:color w:val="000000"/>
              </w:rPr>
              <w:t>удит»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Школьный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те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тр «</w:t>
            </w:r>
            <w:proofErr w:type="spellStart"/>
            <w:r>
              <w:rPr>
                <w:color w:val="000000"/>
              </w:rPr>
              <w:t>Д</w:t>
            </w:r>
            <w:r>
              <w:rPr>
                <w:color w:val="000000"/>
                <w:spacing w:val="-1"/>
              </w:rPr>
              <w:t>у</w:t>
            </w:r>
            <w:r>
              <w:rPr>
                <w:color w:val="000000"/>
              </w:rPr>
              <w:t>слы</w:t>
            </w:r>
            <w:r>
              <w:rPr>
                <w:color w:val="000000"/>
                <w:spacing w:val="-1"/>
              </w:rPr>
              <w:t>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«Ис</w:t>
            </w:r>
            <w:r>
              <w:rPr>
                <w:color w:val="000000"/>
                <w:spacing w:val="-2"/>
              </w:rPr>
              <w:t>т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рия 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е</w:t>
            </w:r>
            <w:r>
              <w:rPr>
                <w:color w:val="000000"/>
                <w:spacing w:val="-1"/>
              </w:rPr>
              <w:t>г</w:t>
            </w:r>
            <w:r>
              <w:rPr>
                <w:color w:val="000000"/>
              </w:rPr>
              <w:t xml:space="preserve">о </w:t>
            </w:r>
            <w:r>
              <w:rPr>
                <w:color w:val="000000"/>
                <w:spacing w:val="1"/>
              </w:rPr>
              <w:t>к</w:t>
            </w:r>
            <w:r>
              <w:rPr>
                <w:color w:val="000000"/>
              </w:rPr>
              <w:t>р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я»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B6AA5">
        <w:trPr>
          <w:cantSplit/>
          <w:trHeight w:hRule="exact" w:val="280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«Шаш</w:t>
            </w:r>
            <w:r>
              <w:rPr>
                <w:color w:val="000000"/>
                <w:spacing w:val="-2"/>
              </w:rPr>
              <w:t>к</w:t>
            </w:r>
            <w:r>
              <w:rPr>
                <w:color w:val="000000"/>
              </w:rPr>
              <w:t>и, ш</w:t>
            </w:r>
            <w:r>
              <w:rPr>
                <w:color w:val="000000"/>
                <w:spacing w:val="-1"/>
              </w:rPr>
              <w:t>а</w:t>
            </w:r>
            <w:r>
              <w:rPr>
                <w:color w:val="000000"/>
              </w:rPr>
              <w:t>хматы»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8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«Во</w:t>
            </w:r>
            <w:r>
              <w:rPr>
                <w:color w:val="000000"/>
                <w:spacing w:val="-1"/>
              </w:rPr>
              <w:t>л</w:t>
            </w:r>
            <w:r>
              <w:rPr>
                <w:color w:val="000000"/>
                <w:spacing w:val="1"/>
              </w:rPr>
              <w:t>о</w:t>
            </w:r>
            <w:r>
              <w:rPr>
                <w:color w:val="000000"/>
              </w:rPr>
              <w:t>н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еры добрые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сер</w:t>
            </w:r>
            <w:r>
              <w:rPr>
                <w:color w:val="000000"/>
                <w:spacing w:val="-3"/>
              </w:rPr>
              <w:t>д</w:t>
            </w:r>
            <w:r>
              <w:rPr>
                <w:color w:val="000000"/>
              </w:rPr>
              <w:t>ца»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B6AA5">
        <w:trPr>
          <w:cantSplit/>
          <w:trHeight w:hRule="exact" w:val="27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«Финан</w:t>
            </w:r>
            <w:r>
              <w:rPr>
                <w:color w:val="000000"/>
                <w:spacing w:val="-2"/>
              </w:rPr>
              <w:t>с</w:t>
            </w:r>
            <w:r>
              <w:rPr>
                <w:color w:val="000000"/>
              </w:rPr>
              <w:t>овая грам</w:t>
            </w:r>
            <w:r>
              <w:rPr>
                <w:color w:val="000000"/>
                <w:spacing w:val="-1"/>
              </w:rPr>
              <w:t>о</w:t>
            </w:r>
            <w:r>
              <w:rPr>
                <w:color w:val="000000"/>
              </w:rPr>
              <w:t>т</w:t>
            </w:r>
            <w:r>
              <w:rPr>
                <w:color w:val="000000"/>
                <w:spacing w:val="-1"/>
              </w:rPr>
              <w:t>н</w:t>
            </w:r>
            <w:r>
              <w:rPr>
                <w:color w:val="000000"/>
              </w:rPr>
              <w:t>ос</w:t>
            </w:r>
            <w:r>
              <w:rPr>
                <w:color w:val="000000"/>
                <w:spacing w:val="-1"/>
              </w:rPr>
              <w:t>т</w:t>
            </w:r>
            <w:r>
              <w:rPr>
                <w:color w:val="000000"/>
              </w:rPr>
              <w:t>ь»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9" w:right="-2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40" w:lineRule="auto"/>
              <w:ind w:left="988" w:right="-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B6AA5">
        <w:trPr>
          <w:cantSplit/>
          <w:trHeight w:hRule="exact" w:val="268"/>
        </w:trPr>
        <w:tc>
          <w:tcPr>
            <w:tcW w:w="41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102" w:right="-20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  <w:r>
              <w:rPr>
                <w:color w:val="000000"/>
                <w:spacing w:val="1"/>
              </w:rPr>
              <w:t xml:space="preserve"> </w:t>
            </w:r>
            <w:r>
              <w:rPr>
                <w:color w:val="000000"/>
              </w:rPr>
              <w:t>не</w:t>
            </w:r>
            <w:r>
              <w:rPr>
                <w:color w:val="000000"/>
                <w:spacing w:val="-4"/>
              </w:rPr>
              <w:t>д</w:t>
            </w:r>
            <w:r>
              <w:rPr>
                <w:color w:val="000000"/>
              </w:rPr>
              <w:t>ельная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нагр</w:t>
            </w:r>
            <w:r>
              <w:rPr>
                <w:color w:val="000000"/>
                <w:spacing w:val="-2"/>
              </w:rPr>
              <w:t>у</w:t>
            </w:r>
            <w:r>
              <w:rPr>
                <w:color w:val="000000"/>
              </w:rPr>
              <w:t>з</w:t>
            </w:r>
            <w:r>
              <w:rPr>
                <w:color w:val="000000"/>
                <w:spacing w:val="-2"/>
              </w:rPr>
              <w:t>к</w:t>
            </w:r>
            <w:r>
              <w:rPr>
                <w:color w:val="000000"/>
              </w:rPr>
              <w:t>а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FF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B6AA5" w:rsidRDefault="00F40EBB">
            <w:pPr>
              <w:widowControl w:val="0"/>
              <w:spacing w:before="6" w:line="234" w:lineRule="auto"/>
              <w:ind w:left="931" w:right="-20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bookmarkEnd w:id="0"/>
    </w:tbl>
    <w:p w:rsidR="005B6AA5" w:rsidRDefault="005B6AA5"/>
    <w:sectPr w:rsidR="005B6AA5">
      <w:pgSz w:w="16819" w:h="11899" w:orient="landscape"/>
      <w:pgMar w:top="847" w:right="1134" w:bottom="850" w:left="103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AA5"/>
    <w:rsid w:val="005B6AA5"/>
    <w:rsid w:val="00F4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55826-73E6-4B7F-A4CF-88571CF3F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Ильфинур Вакказовна</dc:creator>
  <cp:lastModifiedBy>Ильфинур Вакказовна</cp:lastModifiedBy>
  <cp:revision>2</cp:revision>
  <dcterms:created xsi:type="dcterms:W3CDTF">2023-09-28T12:30:00Z</dcterms:created>
  <dcterms:modified xsi:type="dcterms:W3CDTF">2023-09-28T12:30:00Z</dcterms:modified>
</cp:coreProperties>
</file>